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363E5" w14:textId="273A0EAA" w:rsidR="002D1A52" w:rsidRDefault="00112F6A" w:rsidP="002D1A52">
      <w:pPr>
        <w:jc w:val="right"/>
        <w:rPr>
          <w:rFonts w:asciiTheme="majorHAnsi" w:hAnsiTheme="majorHAnsi" w:cstheme="majorHAnsi"/>
          <w:b/>
          <w:sz w:val="40"/>
        </w:rPr>
      </w:pPr>
      <w:r w:rsidRPr="000A72CD">
        <w:rPr>
          <w:rFonts w:cstheme="minorHAnsi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39BE18CB" wp14:editId="0D4D53A9">
            <wp:simplePos x="0" y="0"/>
            <wp:positionH relativeFrom="page">
              <wp:align>left</wp:align>
            </wp:positionH>
            <wp:positionV relativeFrom="page">
              <wp:posOffset>-635</wp:posOffset>
            </wp:positionV>
            <wp:extent cx="7914463" cy="101574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B Word Template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32" t="5141" r="11726" b="19558"/>
                    <a:stretch/>
                  </pic:blipFill>
                  <pic:spPr bwMode="auto">
                    <a:xfrm>
                      <a:off x="0" y="0"/>
                      <a:ext cx="7914463" cy="10157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D61AE" w14:textId="77777777" w:rsidR="002D1A52" w:rsidRDefault="002D1A52" w:rsidP="002D1A52">
      <w:pPr>
        <w:jc w:val="right"/>
        <w:rPr>
          <w:rFonts w:asciiTheme="majorHAnsi" w:hAnsiTheme="majorHAnsi" w:cstheme="majorHAnsi"/>
          <w:b/>
          <w:sz w:val="40"/>
        </w:rPr>
      </w:pPr>
    </w:p>
    <w:p w14:paraId="38299F77" w14:textId="1155E4E0" w:rsidR="003F7A0C" w:rsidRDefault="003F7A0C" w:rsidP="002D1A52">
      <w:pPr>
        <w:jc w:val="right"/>
        <w:rPr>
          <w:rFonts w:asciiTheme="majorHAnsi" w:hAnsiTheme="majorHAnsi" w:cstheme="majorHAnsi"/>
          <w:b/>
          <w:sz w:val="40"/>
        </w:rPr>
      </w:pPr>
      <w:r>
        <w:rPr>
          <w:noProof/>
        </w:rPr>
        <w:drawing>
          <wp:inline distT="0" distB="0" distL="0" distR="0" wp14:anchorId="53F31971" wp14:editId="3023DB32">
            <wp:extent cx="1442948" cy="735965"/>
            <wp:effectExtent l="0" t="0" r="508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VALogo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8280" cy="7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77897" w14:textId="77777777" w:rsidR="003F7A0C" w:rsidRDefault="003F7A0C" w:rsidP="003F7A0C">
      <w:pPr>
        <w:rPr>
          <w:rFonts w:asciiTheme="majorHAnsi" w:hAnsiTheme="majorHAnsi" w:cstheme="majorHAnsi"/>
          <w:b/>
          <w:sz w:val="40"/>
        </w:rPr>
      </w:pPr>
    </w:p>
    <w:p w14:paraId="2413BCB1" w14:textId="77777777" w:rsidR="001F3BCA" w:rsidRDefault="001F3BCA" w:rsidP="001F3BCA">
      <w:pPr>
        <w:jc w:val="right"/>
        <w:rPr>
          <w:rFonts w:asciiTheme="majorHAnsi" w:hAnsiTheme="majorHAnsi" w:cstheme="majorHAnsi"/>
          <w:b/>
          <w:sz w:val="28"/>
        </w:rPr>
      </w:pPr>
      <w:r>
        <w:rPr>
          <w:rFonts w:asciiTheme="majorHAnsi" w:hAnsiTheme="majorHAnsi" w:cstheme="majorHAnsi"/>
          <w:b/>
          <w:sz w:val="28"/>
        </w:rPr>
        <w:t>Phishing &amp; Training Assessment</w:t>
      </w:r>
      <w:r w:rsidRPr="00035F49">
        <w:rPr>
          <w:rFonts w:asciiTheme="majorHAnsi" w:hAnsiTheme="majorHAnsi" w:cstheme="majorHAnsi"/>
          <w:b/>
          <w:sz w:val="28"/>
        </w:rPr>
        <w:t xml:space="preserve"> – </w:t>
      </w:r>
      <w:r>
        <w:rPr>
          <w:rFonts w:asciiTheme="majorHAnsi" w:hAnsiTheme="majorHAnsi" w:cstheme="majorHAnsi"/>
          <w:b/>
          <w:sz w:val="28"/>
        </w:rPr>
        <w:t>Get Your Foot in the Door</w:t>
      </w:r>
    </w:p>
    <w:p w14:paraId="1245C798" w14:textId="7C9A6CCB" w:rsidR="003F7A0C" w:rsidRPr="002D1A52" w:rsidRDefault="003F7A0C" w:rsidP="002D1A52">
      <w:pPr>
        <w:jc w:val="right"/>
        <w:rPr>
          <w:rFonts w:asciiTheme="majorHAnsi" w:hAnsiTheme="majorHAnsi" w:cstheme="majorHAnsi"/>
          <w:sz w:val="28"/>
        </w:rPr>
      </w:pPr>
      <w:bookmarkStart w:id="0" w:name="_GoBack"/>
      <w:bookmarkEnd w:id="0"/>
      <w:r w:rsidRPr="002D1A52">
        <w:rPr>
          <w:rFonts w:asciiTheme="majorHAnsi" w:hAnsiTheme="majorHAnsi" w:cstheme="majorHAnsi"/>
          <w:sz w:val="28"/>
        </w:rPr>
        <w:t>Management How-To EVA Email</w:t>
      </w:r>
    </w:p>
    <w:p w14:paraId="1A06DE80" w14:textId="77777777" w:rsidR="003F7A0C" w:rsidRPr="00FF5122" w:rsidRDefault="003F7A0C" w:rsidP="003F7A0C">
      <w:pPr>
        <w:rPr>
          <w:rFonts w:asciiTheme="majorHAnsi" w:hAnsiTheme="majorHAnsi" w:cstheme="majorHAnsi"/>
          <w:b/>
          <w:sz w:val="28"/>
        </w:rPr>
      </w:pPr>
    </w:p>
    <w:p w14:paraId="14928488" w14:textId="609F6B99" w:rsidR="003F7A0C" w:rsidRPr="00094FBA" w:rsidRDefault="003F7A0C" w:rsidP="002D1A52">
      <w:pPr>
        <w:pStyle w:val="NoSpacing"/>
        <w:jc w:val="right"/>
      </w:pPr>
      <w:r w:rsidRPr="00343434">
        <w:rPr>
          <w:rFonts w:asciiTheme="majorHAnsi" w:hAnsiTheme="majorHAnsi" w:cstheme="majorHAnsi"/>
          <w:b/>
          <w:sz w:val="28"/>
        </w:rPr>
        <w:t>Subject Line:</w:t>
      </w:r>
      <w:r>
        <w:rPr>
          <w:rFonts w:asciiTheme="majorHAnsi" w:hAnsiTheme="majorHAnsi" w:cstheme="majorHAnsi"/>
          <w:b/>
          <w:sz w:val="28"/>
        </w:rPr>
        <w:t xml:space="preserve"> </w:t>
      </w:r>
      <w:r w:rsidR="00094FBA">
        <w:rPr>
          <w:rFonts w:asciiTheme="majorHAnsi" w:hAnsiTheme="majorHAnsi" w:cstheme="majorHAnsi"/>
          <w:sz w:val="28"/>
        </w:rPr>
        <w:t>You’ve taken the next steps to a stronger human defense!</w:t>
      </w:r>
    </w:p>
    <w:p w14:paraId="3A289CE2" w14:textId="77777777" w:rsidR="00FE4EBE" w:rsidRDefault="00FE4EBE"/>
    <w:p w14:paraId="6F4D5628" w14:textId="68E5277C" w:rsidR="00ED448E" w:rsidRPr="00715C12" w:rsidRDefault="00ED448E">
      <w:pPr>
        <w:rPr>
          <w:rFonts w:asciiTheme="majorHAnsi" w:hAnsiTheme="majorHAnsi" w:cstheme="majorHAnsi"/>
          <w:color w:val="FF0000"/>
        </w:rPr>
      </w:pPr>
      <w:r w:rsidRPr="00715C12">
        <w:rPr>
          <w:rFonts w:asciiTheme="majorHAnsi" w:hAnsiTheme="majorHAnsi" w:cstheme="majorHAnsi"/>
          <w:color w:val="FF0000"/>
        </w:rPr>
        <w:t xml:space="preserve">[First Name], </w:t>
      </w:r>
    </w:p>
    <w:p w14:paraId="655F13A1" w14:textId="77777777" w:rsidR="00ED448E" w:rsidRDefault="00ED448E">
      <w:pPr>
        <w:rPr>
          <w:rFonts w:asciiTheme="majorHAnsi" w:hAnsiTheme="majorHAnsi" w:cstheme="majorHAnsi"/>
        </w:rPr>
      </w:pPr>
    </w:p>
    <w:p w14:paraId="0347D179" w14:textId="68FF85BD" w:rsidR="0018755A" w:rsidRDefault="00ED448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I’m excited to announce that you have been officially set up with our Employee Vulnerability Assessment (EVA)! I wanted to thank you for your time and dedication to strengthening your security defenses and allowing me to play a part in the process. Now, a</w:t>
      </w:r>
      <w:r w:rsidR="0018755A" w:rsidRPr="00AF3AAB">
        <w:rPr>
          <w:rFonts w:asciiTheme="majorHAnsi" w:hAnsiTheme="majorHAnsi" w:cstheme="majorHAnsi"/>
        </w:rPr>
        <w:t xml:space="preserve">re you ready to start protecting your </w:t>
      </w:r>
      <w:r w:rsidR="006029D9" w:rsidRPr="00AF3AAB">
        <w:rPr>
          <w:rFonts w:asciiTheme="majorHAnsi" w:hAnsiTheme="majorHAnsi" w:cstheme="majorHAnsi"/>
        </w:rPr>
        <w:t xml:space="preserve">organization’s </w:t>
      </w:r>
      <w:r w:rsidR="0018755A" w:rsidRPr="00AF3AAB">
        <w:rPr>
          <w:rFonts w:asciiTheme="majorHAnsi" w:hAnsiTheme="majorHAnsi" w:cstheme="majorHAnsi"/>
        </w:rPr>
        <w:t xml:space="preserve">data as well as your employees’ personal information? </w:t>
      </w:r>
    </w:p>
    <w:p w14:paraId="6ED7202D" w14:textId="4DFA53E9" w:rsidR="00ED448E" w:rsidRDefault="00ED448E">
      <w:pPr>
        <w:rPr>
          <w:rFonts w:asciiTheme="majorHAnsi" w:hAnsiTheme="majorHAnsi" w:cstheme="majorHAnsi"/>
        </w:rPr>
      </w:pPr>
    </w:p>
    <w:p w14:paraId="67617EC2" w14:textId="03F5FE7A" w:rsidR="00ED448E" w:rsidRDefault="00ED448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Attached you will find our </w:t>
      </w:r>
      <w:r>
        <w:rPr>
          <w:rFonts w:asciiTheme="majorHAnsi" w:hAnsiTheme="majorHAnsi" w:cstheme="majorHAnsi"/>
          <w:b/>
        </w:rPr>
        <w:t xml:space="preserve">Management’s Guide to Success. </w:t>
      </w:r>
      <w:r>
        <w:rPr>
          <w:rFonts w:asciiTheme="majorHAnsi" w:hAnsiTheme="majorHAnsi" w:cstheme="majorHAnsi"/>
        </w:rPr>
        <w:t xml:space="preserve">This contains tips, tricks, and things to know for a painless EVA rollout. As always, we are here to help if you have any questions, concerns, or suggestions! </w:t>
      </w:r>
    </w:p>
    <w:p w14:paraId="41AC42C3" w14:textId="088A0A96" w:rsidR="00715C12" w:rsidRDefault="00715C12">
      <w:pPr>
        <w:rPr>
          <w:rFonts w:asciiTheme="majorHAnsi" w:hAnsiTheme="majorHAnsi" w:cstheme="majorHAnsi"/>
        </w:rPr>
      </w:pPr>
    </w:p>
    <w:p w14:paraId="32C4C481" w14:textId="6D6DF297" w:rsidR="00715C12" w:rsidRPr="002D1A52" w:rsidRDefault="00715C12">
      <w:pPr>
        <w:rPr>
          <w:rFonts w:asciiTheme="majorHAnsi" w:hAnsiTheme="majorHAnsi" w:cstheme="majorHAnsi"/>
          <w:color w:val="FF0000"/>
        </w:rPr>
      </w:pPr>
      <w:r w:rsidRPr="002D1A52">
        <w:rPr>
          <w:rFonts w:asciiTheme="majorHAnsi" w:hAnsiTheme="majorHAnsi" w:cstheme="majorHAnsi"/>
          <w:color w:val="FF0000"/>
        </w:rPr>
        <w:t xml:space="preserve">I have also attached an email template for you to send to your employees that will help ease the onboarding process. Remember to attach the </w:t>
      </w:r>
      <w:r w:rsidRPr="002D1A52">
        <w:rPr>
          <w:rFonts w:asciiTheme="majorHAnsi" w:hAnsiTheme="majorHAnsi" w:cstheme="majorHAnsi"/>
          <w:b/>
          <w:color w:val="FF0000"/>
        </w:rPr>
        <w:t>Employee Guide to Success</w:t>
      </w:r>
      <w:r w:rsidRPr="002D1A52">
        <w:rPr>
          <w:rFonts w:asciiTheme="majorHAnsi" w:hAnsiTheme="majorHAnsi" w:cstheme="majorHAnsi"/>
          <w:color w:val="FF0000"/>
        </w:rPr>
        <w:t xml:space="preserve"> for their reference.</w:t>
      </w:r>
    </w:p>
    <w:p w14:paraId="154115F8" w14:textId="7CF48BC1" w:rsidR="00ED448E" w:rsidRDefault="00ED448E">
      <w:pPr>
        <w:rPr>
          <w:rFonts w:asciiTheme="majorHAnsi" w:hAnsiTheme="majorHAnsi" w:cstheme="majorHAnsi"/>
        </w:rPr>
      </w:pPr>
    </w:p>
    <w:p w14:paraId="4CA261F3" w14:textId="0F0A35F9" w:rsidR="00ED448E" w:rsidRPr="006C6667" w:rsidRDefault="00ED448E">
      <w:pPr>
        <w:rPr>
          <w:rFonts w:asciiTheme="majorHAnsi" w:hAnsiTheme="majorHAnsi" w:cstheme="majorHAnsi"/>
          <w:b/>
          <w:sz w:val="28"/>
        </w:rPr>
      </w:pPr>
      <w:r w:rsidRPr="006C6667">
        <w:rPr>
          <w:rFonts w:asciiTheme="majorHAnsi" w:hAnsiTheme="majorHAnsi" w:cstheme="majorHAnsi"/>
          <w:b/>
          <w:sz w:val="28"/>
        </w:rPr>
        <w:t>Tips to remember:</w:t>
      </w:r>
    </w:p>
    <w:p w14:paraId="15C5441D" w14:textId="4BD2B7EB" w:rsidR="00ED448E" w:rsidRDefault="00ED448E">
      <w:pPr>
        <w:rPr>
          <w:rFonts w:asciiTheme="majorHAnsi" w:hAnsiTheme="majorHAnsi" w:cstheme="majorHAnsi"/>
          <w:b/>
        </w:rPr>
      </w:pPr>
    </w:p>
    <w:p w14:paraId="6DE692BA" w14:textId="731125AC" w:rsidR="00ED448E" w:rsidRDefault="00ED448E" w:rsidP="00ED448E">
      <w:pPr>
        <w:pStyle w:val="ListParagraph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Set deadlines to ensure security is taken seriously</w:t>
      </w:r>
      <w:r w:rsidR="00035F49">
        <w:rPr>
          <w:rFonts w:asciiTheme="majorHAnsi" w:hAnsiTheme="majorHAnsi" w:cstheme="majorHAnsi"/>
        </w:rPr>
        <w:t>.</w:t>
      </w:r>
    </w:p>
    <w:p w14:paraId="699BFDCC" w14:textId="7814E9CA" w:rsidR="00ED448E" w:rsidRDefault="00ED448E" w:rsidP="00ED448E">
      <w:pPr>
        <w:pStyle w:val="ListParagraph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It starts from the top, set a good example!</w:t>
      </w:r>
    </w:p>
    <w:p w14:paraId="5559D1C8" w14:textId="2E3C50AE" w:rsidR="00ED448E" w:rsidRPr="000254C5" w:rsidRDefault="00ED448E" w:rsidP="000254C5">
      <w:pPr>
        <w:pStyle w:val="ListParagraph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Ensure your standards are being met. Set expectations for your employees so they know where they stand.</w:t>
      </w:r>
    </w:p>
    <w:p w14:paraId="5EBBE7BF" w14:textId="77777777" w:rsidR="00ED448E" w:rsidRDefault="00ED448E">
      <w:pPr>
        <w:rPr>
          <w:rFonts w:asciiTheme="majorHAnsi" w:hAnsiTheme="majorHAnsi" w:cstheme="majorHAnsi"/>
        </w:rPr>
      </w:pPr>
    </w:p>
    <w:p w14:paraId="1771EB56" w14:textId="2248D263" w:rsidR="00ED448E" w:rsidRPr="00ED448E" w:rsidRDefault="00ED448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Please reach out to us if there’s anything we can do!</w:t>
      </w:r>
    </w:p>
    <w:p w14:paraId="360D5211" w14:textId="0F05239D" w:rsidR="006029D9" w:rsidRDefault="006029D9">
      <w:pPr>
        <w:rPr>
          <w:rFonts w:asciiTheme="majorHAnsi" w:hAnsiTheme="majorHAnsi" w:cstheme="majorHAnsi"/>
        </w:rPr>
      </w:pPr>
    </w:p>
    <w:p w14:paraId="7BE2071A" w14:textId="12F35497" w:rsidR="00ED448E" w:rsidRDefault="00ED448E" w:rsidP="00ED448E">
      <w:pPr>
        <w:rPr>
          <w:rFonts w:asciiTheme="majorHAnsi" w:hAnsiTheme="majorHAnsi" w:cstheme="majorHAnsi"/>
        </w:rPr>
      </w:pPr>
      <w:r w:rsidRPr="00AF3AAB">
        <w:rPr>
          <w:rFonts w:asciiTheme="majorHAnsi" w:hAnsiTheme="majorHAnsi" w:cstheme="majorHAnsi"/>
        </w:rPr>
        <w:t xml:space="preserve">Thank you, </w:t>
      </w:r>
    </w:p>
    <w:p w14:paraId="1C00D8C9" w14:textId="77777777" w:rsidR="00715C12" w:rsidRPr="00AF3AAB" w:rsidRDefault="00715C12" w:rsidP="00ED448E">
      <w:pPr>
        <w:rPr>
          <w:rFonts w:asciiTheme="majorHAnsi" w:hAnsiTheme="majorHAnsi" w:cstheme="majorHAnsi"/>
        </w:rPr>
      </w:pPr>
    </w:p>
    <w:p w14:paraId="6F73F2AE" w14:textId="3D21EC0F" w:rsidR="003F26D1" w:rsidRPr="00715C12" w:rsidRDefault="00ED448E">
      <w:pPr>
        <w:rPr>
          <w:rFonts w:asciiTheme="majorHAnsi" w:hAnsiTheme="majorHAnsi" w:cstheme="majorHAnsi"/>
          <w:color w:val="FF0000"/>
        </w:rPr>
      </w:pPr>
      <w:r w:rsidRPr="00715C12">
        <w:rPr>
          <w:rFonts w:asciiTheme="majorHAnsi" w:hAnsiTheme="majorHAnsi" w:cstheme="majorHAnsi"/>
          <w:color w:val="FF0000"/>
        </w:rPr>
        <w:t>[Email Signature]</w:t>
      </w:r>
    </w:p>
    <w:sectPr w:rsidR="003F26D1" w:rsidRPr="00715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977993"/>
    <w:multiLevelType w:val="hybridMultilevel"/>
    <w:tmpl w:val="A156F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80A91"/>
    <w:multiLevelType w:val="hybridMultilevel"/>
    <w:tmpl w:val="9D0EB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A0C"/>
    <w:rsid w:val="000254C5"/>
    <w:rsid w:val="00035F49"/>
    <w:rsid w:val="00094FBA"/>
    <w:rsid w:val="000A3C69"/>
    <w:rsid w:val="000B28F3"/>
    <w:rsid w:val="00112F6A"/>
    <w:rsid w:val="0018755A"/>
    <w:rsid w:val="001F3BCA"/>
    <w:rsid w:val="001F677C"/>
    <w:rsid w:val="002D1A52"/>
    <w:rsid w:val="00367065"/>
    <w:rsid w:val="003F26D1"/>
    <w:rsid w:val="003F7A0C"/>
    <w:rsid w:val="006029D9"/>
    <w:rsid w:val="006C6667"/>
    <w:rsid w:val="00715C12"/>
    <w:rsid w:val="007D1D2E"/>
    <w:rsid w:val="00816EA4"/>
    <w:rsid w:val="0084552B"/>
    <w:rsid w:val="00891C4B"/>
    <w:rsid w:val="00954A26"/>
    <w:rsid w:val="0095536D"/>
    <w:rsid w:val="009E0A73"/>
    <w:rsid w:val="00A11899"/>
    <w:rsid w:val="00AF3AAB"/>
    <w:rsid w:val="00ED448E"/>
    <w:rsid w:val="00FE4EBE"/>
    <w:rsid w:val="00FF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B7F2D"/>
  <w15:chartTrackingRefBased/>
  <w15:docId w15:val="{7389FF87-9F9B-4DA9-9B68-8F2ED1156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7A0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3F7A0C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4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48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D4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Unroe</dc:creator>
  <cp:keywords/>
  <dc:description/>
  <cp:lastModifiedBy>Nicole Unroe</cp:lastModifiedBy>
  <cp:revision>12</cp:revision>
  <dcterms:created xsi:type="dcterms:W3CDTF">2018-08-23T14:09:00Z</dcterms:created>
  <dcterms:modified xsi:type="dcterms:W3CDTF">2018-10-05T01:07:00Z</dcterms:modified>
</cp:coreProperties>
</file>